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46" w:rsidRDefault="00996746">
      <w:pPr>
        <w:pStyle w:val="KeinLeerraum"/>
        <w:jc w:val="right"/>
        <w:rPr>
          <w:rFonts w:ascii="Verdana" w:hAnsi="Verdana"/>
          <w:noProof/>
          <w:sz w:val="36"/>
          <w:szCs w:val="36"/>
          <w:lang w:eastAsia="de-DE"/>
        </w:rPr>
      </w:pPr>
    </w:p>
    <w:tbl>
      <w:tblPr>
        <w:tblStyle w:val="Tabellenraster"/>
        <w:tblW w:w="9889"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108"/>
        <w:gridCol w:w="8505"/>
        <w:gridCol w:w="1276"/>
      </w:tblGrid>
      <w:tr w:rsidR="00996746">
        <w:tc>
          <w:tcPr>
            <w:tcW w:w="8613" w:type="dxa"/>
            <w:gridSpan w:val="2"/>
            <w:tcBorders>
              <w:bottom w:val="nil"/>
              <w:right w:val="nil"/>
            </w:tcBorders>
          </w:tcPr>
          <w:p w:rsidR="00996746" w:rsidRDefault="007C4624">
            <w:pPr>
              <w:pStyle w:val="KeinLeerraum"/>
              <w:jc w:val="right"/>
              <w:rPr>
                <w:rFonts w:ascii="Verdana" w:hAnsi="Verdana"/>
                <w:noProof/>
                <w:sz w:val="36"/>
                <w:szCs w:val="36"/>
                <w:lang w:eastAsia="de-DE"/>
              </w:rPr>
            </w:pPr>
            <w:r>
              <w:rPr>
                <w:rFonts w:ascii="Verdana" w:hAnsi="Verdana"/>
                <w:noProof/>
                <w:sz w:val="36"/>
                <w:szCs w:val="36"/>
                <w:lang w:eastAsia="de-DE"/>
              </w:rPr>
              <w:t>SCHACHBEZIRK</w:t>
            </w:r>
          </w:p>
        </w:tc>
        <w:tc>
          <w:tcPr>
            <w:tcW w:w="1276" w:type="dxa"/>
            <w:vMerge w:val="restart"/>
            <w:tcBorders>
              <w:left w:val="nil"/>
              <w:bottom w:val="single" w:sz="2" w:space="0" w:color="auto"/>
            </w:tcBorders>
          </w:tcPr>
          <w:p w:rsidR="00996746" w:rsidRDefault="007C4624">
            <w:pPr>
              <w:pStyle w:val="KeinLeerraum"/>
              <w:jc w:val="right"/>
              <w:rPr>
                <w:rFonts w:ascii="Verdana" w:hAnsi="Verdana"/>
                <w:noProof/>
                <w:sz w:val="36"/>
                <w:szCs w:val="36"/>
                <w:lang w:eastAsia="de-DE"/>
              </w:rPr>
            </w:pPr>
            <w:r>
              <w:rPr>
                <w:rFonts w:ascii="Verdana" w:hAnsi="Verdana"/>
                <w:noProof/>
                <w:sz w:val="36"/>
                <w:szCs w:val="36"/>
                <w:lang w:eastAsia="de-DE"/>
              </w:rPr>
              <w:drawing>
                <wp:inline distT="0" distB="0" distL="0" distR="0" wp14:anchorId="56980762" wp14:editId="21603124">
                  <wp:extent cx="640080" cy="609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09600"/>
                          </a:xfrm>
                          <a:prstGeom prst="rect">
                            <a:avLst/>
                          </a:prstGeom>
                          <a:noFill/>
                        </pic:spPr>
                      </pic:pic>
                    </a:graphicData>
                  </a:graphic>
                </wp:inline>
              </w:drawing>
            </w:r>
          </w:p>
        </w:tc>
      </w:tr>
      <w:tr w:rsidR="00996746" w:rsidTr="00DE496F">
        <w:trPr>
          <w:gridBefore w:val="1"/>
          <w:wBefore w:w="108" w:type="dxa"/>
        </w:trPr>
        <w:tc>
          <w:tcPr>
            <w:tcW w:w="8505" w:type="dxa"/>
            <w:tcBorders>
              <w:bottom w:val="single" w:sz="2" w:space="0" w:color="auto"/>
              <w:right w:val="nil"/>
            </w:tcBorders>
          </w:tcPr>
          <w:p w:rsidR="00996746" w:rsidRDefault="007C4624">
            <w:pPr>
              <w:pStyle w:val="KeinLeerraum"/>
              <w:jc w:val="right"/>
              <w:rPr>
                <w:rFonts w:ascii="Verdana" w:hAnsi="Verdana"/>
                <w:sz w:val="36"/>
                <w:szCs w:val="36"/>
              </w:rPr>
            </w:pPr>
            <w:r>
              <w:rPr>
                <w:rFonts w:ascii="Verdana" w:hAnsi="Verdana"/>
                <w:noProof/>
                <w:sz w:val="36"/>
                <w:szCs w:val="36"/>
                <w:lang w:eastAsia="de-DE"/>
              </w:rPr>
              <w:t>HOCHSAUERLAND</w:t>
            </w:r>
          </w:p>
        </w:tc>
        <w:tc>
          <w:tcPr>
            <w:tcW w:w="1276" w:type="dxa"/>
            <w:vMerge/>
            <w:tcBorders>
              <w:left w:val="nil"/>
              <w:bottom w:val="single" w:sz="2" w:space="0" w:color="auto"/>
            </w:tcBorders>
          </w:tcPr>
          <w:p w:rsidR="00996746" w:rsidRDefault="00996746">
            <w:pPr>
              <w:pStyle w:val="KeinLeerraum"/>
              <w:jc w:val="right"/>
              <w:rPr>
                <w:rFonts w:ascii="Verdana" w:hAnsi="Verdana"/>
                <w:noProof/>
                <w:sz w:val="36"/>
                <w:szCs w:val="36"/>
                <w:lang w:eastAsia="de-DE"/>
              </w:rPr>
            </w:pPr>
          </w:p>
        </w:tc>
      </w:tr>
    </w:tbl>
    <w:p w:rsidR="00996746" w:rsidRPr="00C62BF7" w:rsidRDefault="00996746">
      <w:pPr>
        <w:pStyle w:val="KeinLeerraum"/>
        <w:jc w:val="right"/>
        <w:rPr>
          <w:noProof/>
          <w:sz w:val="2"/>
          <w:szCs w:val="2"/>
          <w:lang w:eastAsia="de-DE"/>
        </w:rPr>
      </w:pPr>
    </w:p>
    <w:p w:rsidR="00807B2B" w:rsidRDefault="007C4624" w:rsidP="00807B2B">
      <w:pPr>
        <w:pStyle w:val="KeinLeerraum"/>
        <w:numPr>
          <w:ilvl w:val="0"/>
          <w:numId w:val="2"/>
        </w:numPr>
        <w:ind w:right="-711"/>
        <w:rPr>
          <w:rFonts w:ascii="Verdana" w:hAnsi="Verdana" w:cs="Times New Roman"/>
          <w:sz w:val="16"/>
          <w:szCs w:val="16"/>
        </w:rPr>
      </w:pPr>
      <w:r w:rsidRPr="00C62BF7">
        <w:rPr>
          <w:rFonts w:ascii="Verdana" w:hAnsi="Verdana" w:cs="Times New Roman"/>
          <w:sz w:val="16"/>
          <w:szCs w:val="16"/>
        </w:rPr>
        <w:t xml:space="preserve">Vorsitzender Christof Dinter, </w:t>
      </w:r>
      <w:proofErr w:type="spellStart"/>
      <w:r w:rsidRPr="00C62BF7">
        <w:rPr>
          <w:rFonts w:ascii="Verdana" w:hAnsi="Verdana" w:cs="Times New Roman"/>
          <w:sz w:val="16"/>
          <w:szCs w:val="16"/>
        </w:rPr>
        <w:t>Mescheder</w:t>
      </w:r>
      <w:proofErr w:type="spellEnd"/>
      <w:r w:rsidRPr="00C62BF7">
        <w:rPr>
          <w:rFonts w:ascii="Verdana" w:hAnsi="Verdana" w:cs="Times New Roman"/>
          <w:sz w:val="16"/>
          <w:szCs w:val="16"/>
        </w:rPr>
        <w:t xml:space="preserve"> Str. 23, 59846 Sundern, Tel. 0172</w:t>
      </w:r>
      <w:r>
        <w:rPr>
          <w:rFonts w:ascii="Verdana" w:hAnsi="Verdana" w:cs="Times New Roman"/>
          <w:sz w:val="16"/>
          <w:szCs w:val="16"/>
        </w:rPr>
        <w:t>/</w:t>
      </w:r>
      <w:r w:rsidRPr="00C62BF7">
        <w:rPr>
          <w:rFonts w:ascii="Verdana" w:hAnsi="Verdana" w:cs="Times New Roman"/>
          <w:sz w:val="16"/>
          <w:szCs w:val="16"/>
        </w:rPr>
        <w:t>1889944</w:t>
      </w:r>
      <w:r w:rsidR="00E52B6D">
        <w:rPr>
          <w:rFonts w:ascii="Verdana" w:hAnsi="Verdana" w:cs="Times New Roman"/>
          <w:sz w:val="16"/>
          <w:szCs w:val="16"/>
        </w:rPr>
        <w:tab/>
      </w:r>
    </w:p>
    <w:p w:rsidR="00C62BF7" w:rsidRDefault="00807B2B" w:rsidP="00807B2B">
      <w:pPr>
        <w:pStyle w:val="KeinLeerraum"/>
        <w:numPr>
          <w:ilvl w:val="0"/>
          <w:numId w:val="2"/>
        </w:numPr>
        <w:ind w:right="-711"/>
        <w:rPr>
          <w:rFonts w:ascii="Verdana" w:hAnsi="Verdana" w:cs="Times New Roman"/>
          <w:sz w:val="16"/>
          <w:szCs w:val="16"/>
        </w:rPr>
      </w:pPr>
      <w:r>
        <w:rPr>
          <w:rFonts w:ascii="Verdana" w:hAnsi="Verdana" w:cs="Times New Roman"/>
          <w:sz w:val="16"/>
          <w:szCs w:val="16"/>
        </w:rPr>
        <w:t xml:space="preserve">Jugendwart Ottmar </w:t>
      </w:r>
      <w:proofErr w:type="spellStart"/>
      <w:r>
        <w:rPr>
          <w:rFonts w:ascii="Verdana" w:hAnsi="Verdana" w:cs="Times New Roman"/>
          <w:sz w:val="16"/>
          <w:szCs w:val="16"/>
        </w:rPr>
        <w:t>Fobbe</w:t>
      </w:r>
      <w:proofErr w:type="spellEnd"/>
      <w:r>
        <w:rPr>
          <w:rFonts w:ascii="Verdana" w:hAnsi="Verdana" w:cs="Times New Roman"/>
          <w:sz w:val="16"/>
          <w:szCs w:val="16"/>
        </w:rPr>
        <w:t xml:space="preserve">, </w:t>
      </w:r>
      <w:proofErr w:type="spellStart"/>
      <w:r>
        <w:rPr>
          <w:rFonts w:ascii="Verdana" w:hAnsi="Verdana" w:cs="Times New Roman"/>
          <w:sz w:val="16"/>
          <w:szCs w:val="16"/>
        </w:rPr>
        <w:t>Leitmare</w:t>
      </w:r>
      <w:r w:rsidR="000667D1">
        <w:rPr>
          <w:rFonts w:ascii="Verdana" w:hAnsi="Verdana" w:cs="Times New Roman"/>
          <w:sz w:val="16"/>
          <w:szCs w:val="16"/>
        </w:rPr>
        <w:t>r</w:t>
      </w:r>
      <w:r>
        <w:rPr>
          <w:rFonts w:ascii="Verdana" w:hAnsi="Verdana" w:cs="Times New Roman"/>
          <w:sz w:val="16"/>
          <w:szCs w:val="16"/>
        </w:rPr>
        <w:t>str</w:t>
      </w:r>
      <w:proofErr w:type="spellEnd"/>
      <w:r>
        <w:rPr>
          <w:rFonts w:ascii="Verdana" w:hAnsi="Verdana" w:cs="Times New Roman"/>
          <w:sz w:val="16"/>
          <w:szCs w:val="16"/>
        </w:rPr>
        <w:t>. 2 34431 Marsberg , 02992 2567</w:t>
      </w:r>
      <w:r w:rsidR="00227D97">
        <w:rPr>
          <w:rFonts w:ascii="Verdana" w:hAnsi="Verdana" w:cs="Times New Roman"/>
          <w:sz w:val="16"/>
          <w:szCs w:val="16"/>
        </w:rPr>
        <w:t xml:space="preserve"> fobot@web.de</w:t>
      </w:r>
      <w:r w:rsidR="00E52B6D">
        <w:rPr>
          <w:rFonts w:ascii="Verdana" w:hAnsi="Verdana" w:cs="Times New Roman"/>
          <w:sz w:val="16"/>
          <w:szCs w:val="16"/>
        </w:rPr>
        <w:tab/>
      </w:r>
      <w:r w:rsidR="00E52B6D">
        <w:rPr>
          <w:rFonts w:ascii="Verdana" w:hAnsi="Verdana" w:cs="Times New Roman"/>
          <w:sz w:val="16"/>
          <w:szCs w:val="16"/>
        </w:rPr>
        <w:fldChar w:fldCharType="begin"/>
      </w:r>
      <w:r w:rsidR="00E52B6D">
        <w:rPr>
          <w:rFonts w:ascii="Verdana" w:hAnsi="Verdana" w:cs="Times New Roman"/>
          <w:sz w:val="16"/>
          <w:szCs w:val="16"/>
        </w:rPr>
        <w:instrText xml:space="preserve"> TIME \@ "dd. MMM. yyyy" </w:instrText>
      </w:r>
      <w:r w:rsidR="00E52B6D">
        <w:rPr>
          <w:rFonts w:ascii="Verdana" w:hAnsi="Verdana" w:cs="Times New Roman"/>
          <w:sz w:val="16"/>
          <w:szCs w:val="16"/>
        </w:rPr>
        <w:fldChar w:fldCharType="separate"/>
      </w:r>
      <w:r w:rsidR="000667D1">
        <w:rPr>
          <w:rFonts w:ascii="Verdana" w:hAnsi="Verdana" w:cs="Times New Roman"/>
          <w:noProof/>
          <w:sz w:val="16"/>
          <w:szCs w:val="16"/>
        </w:rPr>
        <w:t>26. Aug. 2018</w:t>
      </w:r>
      <w:r w:rsidR="00E52B6D">
        <w:rPr>
          <w:rFonts w:ascii="Verdana" w:hAnsi="Verdana" w:cs="Times New Roman"/>
          <w:sz w:val="16"/>
          <w:szCs w:val="16"/>
        </w:rPr>
        <w:fldChar w:fldCharType="end"/>
      </w:r>
    </w:p>
    <w:p w:rsidR="00807B2B" w:rsidRDefault="00807B2B" w:rsidP="00807B2B">
      <w:pPr>
        <w:pStyle w:val="KeinLeerraum"/>
        <w:ind w:left="720" w:right="-711"/>
        <w:rPr>
          <w:rFonts w:ascii="Verdana" w:hAnsi="Verdana" w:cs="Times New Roman"/>
          <w:sz w:val="16"/>
          <w:szCs w:val="16"/>
        </w:rPr>
      </w:pPr>
    </w:p>
    <w:p w:rsidR="00807B2B" w:rsidRDefault="00807B2B" w:rsidP="00807B2B">
      <w:pPr>
        <w:pStyle w:val="KeinLeerraum"/>
        <w:ind w:left="720" w:right="-711"/>
        <w:rPr>
          <w:rFonts w:ascii="Verdana" w:hAnsi="Verdana" w:cs="Times New Roman"/>
          <w:sz w:val="16"/>
          <w:szCs w:val="16"/>
        </w:rPr>
      </w:pPr>
    </w:p>
    <w:p w:rsidR="00807B2B" w:rsidRPr="00CC4E07" w:rsidRDefault="00807B2B" w:rsidP="00807B2B">
      <w:pPr>
        <w:rPr>
          <w:sz w:val="20"/>
          <w:szCs w:val="20"/>
        </w:rPr>
      </w:pPr>
      <w:r w:rsidRPr="00CC4E07">
        <w:rPr>
          <w:sz w:val="20"/>
          <w:szCs w:val="20"/>
        </w:rPr>
        <w:t>Der Schachbezirk Hochsauerland plant ab dem 01.09.2018 ein professionelles Jugendtraining anz</w:t>
      </w:r>
      <w:r w:rsidRPr="00CC4E07">
        <w:rPr>
          <w:sz w:val="20"/>
          <w:szCs w:val="20"/>
        </w:rPr>
        <w:t>u</w:t>
      </w:r>
      <w:r w:rsidRPr="00CC4E07">
        <w:rPr>
          <w:sz w:val="20"/>
          <w:szCs w:val="20"/>
        </w:rPr>
        <w:t xml:space="preserve">bieten. Geplant sind 6 Termine </w:t>
      </w:r>
      <w:r w:rsidR="000667D1">
        <w:rPr>
          <w:sz w:val="20"/>
          <w:szCs w:val="20"/>
        </w:rPr>
        <w:t>p</w:t>
      </w:r>
      <w:r w:rsidRPr="00CC4E07">
        <w:rPr>
          <w:sz w:val="20"/>
          <w:szCs w:val="20"/>
        </w:rPr>
        <w:t>ro Monat. Jeweils zwei Termine an insgesamt drei Standorten. Di</w:t>
      </w:r>
      <w:r w:rsidRPr="00CC4E07">
        <w:rPr>
          <w:sz w:val="20"/>
          <w:szCs w:val="20"/>
        </w:rPr>
        <w:t>e</w:t>
      </w:r>
      <w:r w:rsidRPr="00CC4E07">
        <w:rPr>
          <w:sz w:val="20"/>
          <w:szCs w:val="20"/>
        </w:rPr>
        <w:t>se Standorte sollen voraussichtlich Marsberg, Meschede und Arnsberg sein. Es steht jedem Jugendl</w:t>
      </w:r>
      <w:r w:rsidRPr="00CC4E07">
        <w:rPr>
          <w:sz w:val="20"/>
          <w:szCs w:val="20"/>
        </w:rPr>
        <w:t>i</w:t>
      </w:r>
      <w:r w:rsidRPr="00CC4E07">
        <w:rPr>
          <w:sz w:val="20"/>
          <w:szCs w:val="20"/>
        </w:rPr>
        <w:t>chen frei</w:t>
      </w:r>
      <w:r w:rsidR="000667D1">
        <w:rPr>
          <w:sz w:val="20"/>
          <w:szCs w:val="20"/>
        </w:rPr>
        <w:t>,</w:t>
      </w:r>
      <w:r w:rsidRPr="00CC4E07">
        <w:rPr>
          <w:sz w:val="20"/>
          <w:szCs w:val="20"/>
        </w:rPr>
        <w:t xml:space="preserve"> an wie vielen dieser Termine er teilnehmen möchte. Es ist also auch möglich alle 6 Tra</w:t>
      </w:r>
      <w:r w:rsidRPr="00CC4E07">
        <w:rPr>
          <w:sz w:val="20"/>
          <w:szCs w:val="20"/>
        </w:rPr>
        <w:t>i</w:t>
      </w:r>
      <w:r w:rsidRPr="00CC4E07">
        <w:rPr>
          <w:sz w:val="20"/>
          <w:szCs w:val="20"/>
        </w:rPr>
        <w:t>ningseinheiten mitzumachen. Es ist auch möglich</w:t>
      </w:r>
      <w:r w:rsidR="000667D1">
        <w:rPr>
          <w:sz w:val="20"/>
          <w:szCs w:val="20"/>
        </w:rPr>
        <w:t>,</w:t>
      </w:r>
      <w:r w:rsidRPr="00CC4E07">
        <w:rPr>
          <w:sz w:val="20"/>
          <w:szCs w:val="20"/>
        </w:rPr>
        <w:t xml:space="preserve"> als Erwachsener an dem Training </w:t>
      </w:r>
      <w:r w:rsidR="000667D1">
        <w:rPr>
          <w:sz w:val="20"/>
          <w:szCs w:val="20"/>
        </w:rPr>
        <w:t>teilzunehmen.</w:t>
      </w:r>
    </w:p>
    <w:p w:rsidR="00807B2B" w:rsidRPr="00CC4E07" w:rsidRDefault="00807B2B" w:rsidP="00807B2B">
      <w:pPr>
        <w:rPr>
          <w:sz w:val="20"/>
          <w:szCs w:val="20"/>
        </w:rPr>
      </w:pPr>
      <w:r w:rsidRPr="00CC4E07">
        <w:rPr>
          <w:sz w:val="20"/>
          <w:szCs w:val="20"/>
        </w:rPr>
        <w:t xml:space="preserve">Der Trainer wird Nino Tschöpe aus Marsberg sein. Herr </w:t>
      </w:r>
      <w:proofErr w:type="spellStart"/>
      <w:r w:rsidRPr="00CC4E07">
        <w:rPr>
          <w:sz w:val="20"/>
          <w:szCs w:val="20"/>
        </w:rPr>
        <w:t>Tschöpe</w:t>
      </w:r>
      <w:proofErr w:type="spellEnd"/>
      <w:r w:rsidRPr="00CC4E07">
        <w:rPr>
          <w:sz w:val="20"/>
          <w:szCs w:val="20"/>
        </w:rPr>
        <w:t xml:space="preserve"> ist seit </w:t>
      </w:r>
      <w:proofErr w:type="spellStart"/>
      <w:r w:rsidRPr="00CC4E07">
        <w:rPr>
          <w:sz w:val="20"/>
          <w:szCs w:val="20"/>
        </w:rPr>
        <w:t>ca</w:t>
      </w:r>
      <w:proofErr w:type="spellEnd"/>
      <w:r w:rsidRPr="00CC4E07">
        <w:rPr>
          <w:sz w:val="20"/>
          <w:szCs w:val="20"/>
        </w:rPr>
        <w:t xml:space="preserve"> 5 Jahren als </w:t>
      </w:r>
      <w:r w:rsidR="00CC4E07" w:rsidRPr="00CC4E07">
        <w:rPr>
          <w:sz w:val="20"/>
          <w:szCs w:val="20"/>
        </w:rPr>
        <w:t>Trainer aktiv. Seit April dieses</w:t>
      </w:r>
      <w:r w:rsidR="000667D1">
        <w:rPr>
          <w:sz w:val="20"/>
          <w:szCs w:val="20"/>
        </w:rPr>
        <w:t xml:space="preserve"> Jahres ist er h</w:t>
      </w:r>
      <w:r w:rsidRPr="00CC4E07">
        <w:rPr>
          <w:sz w:val="20"/>
          <w:szCs w:val="20"/>
        </w:rPr>
        <w:t>auptberuflich Schachtrainer. Herr Tschöpe zählt mit eine</w:t>
      </w:r>
      <w:r w:rsidR="000667D1">
        <w:rPr>
          <w:sz w:val="20"/>
          <w:szCs w:val="20"/>
        </w:rPr>
        <w:t>r</w:t>
      </w:r>
      <w:bookmarkStart w:id="0" w:name="_GoBack"/>
      <w:bookmarkEnd w:id="0"/>
      <w:r w:rsidRPr="00CC4E07">
        <w:rPr>
          <w:sz w:val="20"/>
          <w:szCs w:val="20"/>
        </w:rPr>
        <w:t xml:space="preserve"> aktuellen We</w:t>
      </w:r>
      <w:r w:rsidRPr="00CC4E07">
        <w:rPr>
          <w:sz w:val="20"/>
          <w:szCs w:val="20"/>
        </w:rPr>
        <w:t>r</w:t>
      </w:r>
      <w:r w:rsidRPr="00CC4E07">
        <w:rPr>
          <w:sz w:val="20"/>
          <w:szCs w:val="20"/>
        </w:rPr>
        <w:t>tungszahl von 2008 ELO zu den besten Spielern des Bezirks.</w:t>
      </w:r>
    </w:p>
    <w:p w:rsidR="00807B2B" w:rsidRPr="00CC4E07" w:rsidRDefault="00807B2B" w:rsidP="00807B2B">
      <w:pPr>
        <w:rPr>
          <w:sz w:val="20"/>
          <w:szCs w:val="20"/>
        </w:rPr>
      </w:pPr>
      <w:r w:rsidRPr="00CC4E07">
        <w:rPr>
          <w:sz w:val="20"/>
          <w:szCs w:val="20"/>
        </w:rPr>
        <w:t>Die Dauer eines Trainings beläuft sich auf 120 Minuten. Zu jedem Training gibt es Hausaufgaben, diese vertiefen das im Unterricht erlernte. Die Aufgaben dienen als zusätzliche Leistung und es ist keine Pflicht diese zu machen.</w:t>
      </w:r>
    </w:p>
    <w:p w:rsidR="00807B2B" w:rsidRPr="00CC4E07" w:rsidRDefault="00807B2B" w:rsidP="00807B2B">
      <w:pPr>
        <w:rPr>
          <w:sz w:val="20"/>
          <w:szCs w:val="20"/>
        </w:rPr>
      </w:pPr>
      <w:r w:rsidRPr="00CC4E07">
        <w:rPr>
          <w:sz w:val="20"/>
          <w:szCs w:val="20"/>
        </w:rPr>
        <w:t>Innerhalb der Schulferien wird es kein Training geben, da die meisten Schachclubs zu dieser Zeit geschlossen sind.</w:t>
      </w:r>
    </w:p>
    <w:p w:rsidR="00807B2B" w:rsidRPr="00CC4E07" w:rsidRDefault="00807B2B" w:rsidP="00807B2B">
      <w:pPr>
        <w:rPr>
          <w:sz w:val="20"/>
          <w:szCs w:val="20"/>
        </w:rPr>
      </w:pPr>
      <w:r w:rsidRPr="00CC4E07">
        <w:rPr>
          <w:sz w:val="20"/>
          <w:szCs w:val="20"/>
        </w:rPr>
        <w:t>Die Teilnahmegebühr beträgt 20 Euro pro Monat.</w:t>
      </w:r>
    </w:p>
    <w:p w:rsidR="00807B2B" w:rsidRPr="00CC4E07" w:rsidRDefault="00807B2B" w:rsidP="00807B2B">
      <w:pPr>
        <w:rPr>
          <w:sz w:val="20"/>
          <w:szCs w:val="20"/>
        </w:rPr>
      </w:pPr>
      <w:r w:rsidRPr="00CC4E07">
        <w:rPr>
          <w:sz w:val="20"/>
          <w:szCs w:val="20"/>
        </w:rPr>
        <w:t>Eine Teilnahme ist immer geltend für 1 Kalenderjahr ab Anmeldung.</w:t>
      </w:r>
    </w:p>
    <w:p w:rsidR="00807B2B" w:rsidRPr="00CC4E07" w:rsidRDefault="00807B2B" w:rsidP="00807B2B">
      <w:pPr>
        <w:rPr>
          <w:sz w:val="20"/>
          <w:szCs w:val="20"/>
        </w:rPr>
      </w:pPr>
      <w:r w:rsidRPr="00CC4E07">
        <w:rPr>
          <w:sz w:val="20"/>
          <w:szCs w:val="20"/>
        </w:rPr>
        <w:t>Einzelne Monate können nicht gebucht werden.</w:t>
      </w:r>
    </w:p>
    <w:p w:rsidR="00807B2B" w:rsidRPr="00CC4E07" w:rsidRDefault="00807B2B" w:rsidP="00807B2B">
      <w:pPr>
        <w:rPr>
          <w:sz w:val="20"/>
          <w:szCs w:val="20"/>
        </w:rPr>
      </w:pPr>
      <w:r w:rsidRPr="00CC4E07">
        <w:rPr>
          <w:sz w:val="20"/>
          <w:szCs w:val="20"/>
        </w:rPr>
        <w:t>Bitte teilen Sie uns bis zum 23.09.2018 mit, ob Sie Interesse an dem Angebot haben.</w:t>
      </w:r>
    </w:p>
    <w:p w:rsidR="00807B2B" w:rsidRPr="00CC4E07" w:rsidRDefault="00807B2B" w:rsidP="00807B2B">
      <w:pPr>
        <w:rPr>
          <w:sz w:val="20"/>
          <w:szCs w:val="20"/>
        </w:rPr>
      </w:pPr>
      <w:r w:rsidRPr="00CC4E07">
        <w:rPr>
          <w:sz w:val="20"/>
          <w:szCs w:val="20"/>
        </w:rPr>
        <w:t>Füllen Sie dazu folgendes Formular aus und schicken es per Post, oder per E-Mail an oben genannte Adressen:</w:t>
      </w:r>
    </w:p>
    <w:p w:rsidR="00807B2B" w:rsidRPr="00CC4E07" w:rsidRDefault="00807B2B" w:rsidP="00807B2B">
      <w:r w:rsidRPr="00CC4E07">
        <w:t>Name des Teilnehmers:</w:t>
      </w:r>
      <w:r w:rsidRPr="00CC4E07">
        <w:tab/>
        <w:t>______________________________________________</w:t>
      </w:r>
    </w:p>
    <w:p w:rsidR="00807B2B" w:rsidRPr="00CC4E07" w:rsidRDefault="00807B2B" w:rsidP="00807B2B">
      <w:r w:rsidRPr="00CC4E07">
        <w:t>Wertungszahl:</w:t>
      </w:r>
      <w:r w:rsidRPr="00CC4E07">
        <w:tab/>
      </w:r>
      <w:r w:rsidRPr="00CC4E07">
        <w:tab/>
      </w:r>
      <w:r w:rsidRPr="00CC4E07">
        <w:tab/>
        <w:t>______________________________________________</w:t>
      </w:r>
    </w:p>
    <w:p w:rsidR="00807B2B" w:rsidRPr="00CC4E07" w:rsidRDefault="00807B2B" w:rsidP="00807B2B">
      <w:r w:rsidRPr="00CC4E07">
        <w:t>Verein:</w:t>
      </w:r>
      <w:r w:rsidRPr="00CC4E07">
        <w:tab/>
      </w:r>
      <w:r w:rsidRPr="00CC4E07">
        <w:tab/>
      </w:r>
      <w:r w:rsidRPr="00CC4E07">
        <w:tab/>
      </w:r>
      <w:r w:rsidRPr="00CC4E07">
        <w:tab/>
        <w:t>______________________________________________</w:t>
      </w:r>
    </w:p>
    <w:p w:rsidR="00807B2B" w:rsidRPr="00CC4E07" w:rsidRDefault="00807B2B" w:rsidP="00807B2B">
      <w:r w:rsidRPr="00CC4E07">
        <w:t>Mit freundlichen Grüßen,</w:t>
      </w:r>
    </w:p>
    <w:p w:rsidR="00807B2B" w:rsidRPr="00CC4E07" w:rsidRDefault="00807B2B" w:rsidP="00807B2B"/>
    <w:p w:rsidR="00807B2B" w:rsidRPr="00CC4E07" w:rsidRDefault="00807B2B" w:rsidP="00807B2B">
      <w:r w:rsidRPr="00CC4E07">
        <w:t>Ottmar Fobbe</w:t>
      </w:r>
    </w:p>
    <w:p w:rsidR="00807B2B" w:rsidRPr="00CC4E07" w:rsidRDefault="00807B2B" w:rsidP="00807B2B">
      <w:r w:rsidRPr="00CC4E07">
        <w:t>Jugendwart Schachbezirk Hochsauerland</w:t>
      </w:r>
    </w:p>
    <w:p w:rsidR="00807B2B" w:rsidRPr="00E52B6D" w:rsidRDefault="00807B2B" w:rsidP="00807B2B">
      <w:pPr>
        <w:pStyle w:val="KeinLeerraum"/>
        <w:ind w:left="720" w:right="-711"/>
        <w:rPr>
          <w:rFonts w:ascii="Verdana" w:hAnsi="Verdana" w:cs="Times New Roman"/>
          <w:sz w:val="16"/>
          <w:szCs w:val="16"/>
        </w:rPr>
      </w:pPr>
    </w:p>
    <w:sectPr w:rsidR="00807B2B" w:rsidRPr="00E52B6D">
      <w:pgSz w:w="11906" w:h="16838" w:code="9"/>
      <w:pgMar w:top="45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2836"/>
    <w:multiLevelType w:val="hybridMultilevel"/>
    <w:tmpl w:val="154E9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027C01"/>
    <w:multiLevelType w:val="hybridMultilevel"/>
    <w:tmpl w:val="7952B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6"/>
    <w:rsid w:val="000667D1"/>
    <w:rsid w:val="00227D97"/>
    <w:rsid w:val="00545140"/>
    <w:rsid w:val="007757F0"/>
    <w:rsid w:val="007802A8"/>
    <w:rsid w:val="007C4624"/>
    <w:rsid w:val="00807B2B"/>
    <w:rsid w:val="00996746"/>
    <w:rsid w:val="00C62BF7"/>
    <w:rsid w:val="00CC4E07"/>
    <w:rsid w:val="00DE496F"/>
    <w:rsid w:val="00E52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AOK NORDWEST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Dinter</dc:creator>
  <cp:lastModifiedBy>Microsoft</cp:lastModifiedBy>
  <cp:revision>2</cp:revision>
  <cp:lastPrinted>2018-08-20T15:01:00Z</cp:lastPrinted>
  <dcterms:created xsi:type="dcterms:W3CDTF">2018-08-26T13:10:00Z</dcterms:created>
  <dcterms:modified xsi:type="dcterms:W3CDTF">2018-08-26T13:10:00Z</dcterms:modified>
</cp:coreProperties>
</file>